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31D" w:rsidRPr="00763486" w:rsidRDefault="0015431D" w:rsidP="001543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3486">
        <w:rPr>
          <w:rFonts w:ascii="Times New Roman" w:hAnsi="Times New Roman" w:cs="Times New Roman"/>
          <w:sz w:val="28"/>
          <w:szCs w:val="28"/>
        </w:rPr>
        <w:t xml:space="preserve">В целях создания дополнительных возможностей для обращения граждан по вопросам защиты прав и законных интересов несовершеннолетних,  оперативного реагирования на указанные обращения в следственном управлении Следственного комитета Российской Федерации по Республике Татарстан </w:t>
      </w:r>
      <w:r w:rsidRPr="00BC5791">
        <w:rPr>
          <w:rFonts w:ascii="Times New Roman" w:hAnsi="Times New Roman" w:cs="Times New Roman"/>
          <w:sz w:val="28"/>
          <w:szCs w:val="28"/>
        </w:rPr>
        <w:t>организована работа</w:t>
      </w:r>
      <w:r w:rsidRPr="00763486">
        <w:rPr>
          <w:rFonts w:ascii="Times New Roman" w:hAnsi="Times New Roman" w:cs="Times New Roman"/>
          <w:b/>
          <w:sz w:val="28"/>
          <w:szCs w:val="28"/>
        </w:rPr>
        <w:t xml:space="preserve"> телефонной линии «Ребёнок  в опасности» по телефонному номеру 8 (843) 238-33-59 и короткому номеру «123» (для операторов сотовой связи).</w:t>
      </w:r>
      <w:proofErr w:type="gramEnd"/>
    </w:p>
    <w:p w:rsidR="0015431D" w:rsidRDefault="0015431D" w:rsidP="001543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486">
        <w:rPr>
          <w:rFonts w:ascii="Times New Roman" w:hAnsi="Times New Roman" w:cs="Times New Roman"/>
          <w:sz w:val="28"/>
          <w:szCs w:val="28"/>
        </w:rPr>
        <w:t>Оставить сообщение вправе непосредственно несовершеннолетний, чьи права и законные интересы нарушены, а также иные граждане, обладающие информацией о готовящихся,  совершаемых или совершенных противоправных деяний в отношении несовершеннолетних.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31D" w:rsidRPr="00763486" w:rsidRDefault="0015431D" w:rsidP="001543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Телефонная линия </w:t>
      </w:r>
      <w:r w:rsidRPr="00763486">
        <w:rPr>
          <w:rFonts w:ascii="Times New Roman" w:hAnsi="Times New Roman" w:cs="Times New Roman"/>
          <w:b/>
          <w:sz w:val="28"/>
          <w:szCs w:val="28"/>
        </w:rPr>
        <w:t>«Ребёнок  в опасности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BC5791">
        <w:rPr>
          <w:rFonts w:ascii="Times New Roman" w:hAnsi="Times New Roman" w:cs="Times New Roman"/>
          <w:sz w:val="28"/>
          <w:szCs w:val="28"/>
        </w:rPr>
        <w:t>работает в круглосуточном режиме и позволяет своевременно принимать меры по предупреждению и пересечению деяний,  создающих угрозу для жизни и здоровья несовершеннолетних.</w:t>
      </w:r>
    </w:p>
    <w:p w:rsidR="00C14376" w:rsidRDefault="00C14376"/>
    <w:sectPr w:rsidR="00C14376" w:rsidSect="00AF6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5431D"/>
    <w:rsid w:val="0015431D"/>
    <w:rsid w:val="00C14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760</Characters>
  <Application>Microsoft Office Word</Application>
  <DocSecurity>0</DocSecurity>
  <Lines>6</Lines>
  <Paragraphs>1</Paragraphs>
  <ScaleCrop>false</ScaleCrop>
  <Company>Ya Blondinko Edition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Алмаз-Гульназ</dc:creator>
  <cp:keywords/>
  <dc:description/>
  <cp:lastModifiedBy>Алмаз-Гульназ</cp:lastModifiedBy>
  <cp:revision>2</cp:revision>
  <dcterms:created xsi:type="dcterms:W3CDTF">2015-07-30T17:56:00Z</dcterms:created>
  <dcterms:modified xsi:type="dcterms:W3CDTF">2015-07-30T17:57:00Z</dcterms:modified>
</cp:coreProperties>
</file>